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762" w:rsidRPr="003C4762" w:rsidRDefault="003C4762" w:rsidP="003C4762">
      <w:pPr>
        <w:spacing w:after="0" w:line="360" w:lineRule="auto"/>
        <w:ind w:firstLine="567"/>
        <w:jc w:val="both"/>
        <w:rPr>
          <w:i/>
        </w:rPr>
      </w:pPr>
      <w:r w:rsidRPr="003C4762">
        <w:rPr>
          <w:i/>
        </w:rPr>
        <w:t>Со стороны менеджера по подбору персонала</w:t>
      </w:r>
    </w:p>
    <w:p w:rsidR="003C4762" w:rsidRDefault="003C4762" w:rsidP="003C4762">
      <w:pPr>
        <w:spacing w:after="0" w:line="360" w:lineRule="auto"/>
        <w:ind w:firstLine="567"/>
        <w:jc w:val="both"/>
      </w:pPr>
      <w:r>
        <w:t>Решения, связанные с набором персонала, могут быть очень дорогими, и поэтому имеет смысл более детально рассмотреть процесс собеседования и его технологию.</w:t>
      </w:r>
    </w:p>
    <w:p w:rsidR="003C4762" w:rsidRDefault="003C4762" w:rsidP="003C4762">
      <w:pPr>
        <w:spacing w:after="0" w:line="360" w:lineRule="auto"/>
        <w:ind w:firstLine="567"/>
        <w:jc w:val="both"/>
      </w:pPr>
      <w:r>
        <w:t>Основная цель отборочного собеседования (некоторые авторы используют термин «собеседование») - получить ответ на вопрос, заинтересован ли заявитель в этой работе и способен ли он ее выполнить. В этом случае обычно необходимо сравнить несколько кандидатов.</w:t>
      </w:r>
    </w:p>
    <w:p w:rsidR="003C4762" w:rsidRDefault="003C4762" w:rsidP="003C4762">
      <w:pPr>
        <w:spacing w:after="0" w:line="360" w:lineRule="auto"/>
        <w:ind w:firstLine="567"/>
        <w:jc w:val="both"/>
      </w:pPr>
      <w:r>
        <w:t>На собеседование необходимо ответить на следующие вопросы:</w:t>
      </w:r>
    </w:p>
    <w:p w:rsidR="003C4762" w:rsidRDefault="003C4762" w:rsidP="003C4762">
      <w:pPr>
        <w:spacing w:after="0" w:line="360" w:lineRule="auto"/>
        <w:ind w:firstLine="567"/>
        <w:jc w:val="both"/>
      </w:pPr>
      <w:r>
        <w:t>• сможет ли кандидат выполнить эту работу?</w:t>
      </w:r>
    </w:p>
    <w:p w:rsidR="003C4762" w:rsidRDefault="003C4762" w:rsidP="003C4762">
      <w:pPr>
        <w:spacing w:after="0" w:line="360" w:lineRule="auto"/>
        <w:ind w:firstLine="567"/>
        <w:jc w:val="both"/>
      </w:pPr>
      <w:r>
        <w:t>• он сделает это?</w:t>
      </w:r>
    </w:p>
    <w:p w:rsidR="003C4762" w:rsidRDefault="003C4762" w:rsidP="003C4762">
      <w:pPr>
        <w:spacing w:after="0" w:line="360" w:lineRule="auto"/>
        <w:ind w:firstLine="567"/>
        <w:jc w:val="both"/>
      </w:pPr>
      <w:r>
        <w:t>• подходит ли кандидат на эту работу (будет ли он лучшим)?</w:t>
      </w:r>
    </w:p>
    <w:p w:rsidR="003C4762" w:rsidRDefault="003C4762" w:rsidP="003C4762">
      <w:pPr>
        <w:spacing w:after="0" w:line="360" w:lineRule="auto"/>
        <w:ind w:firstLine="567"/>
        <w:jc w:val="both"/>
      </w:pPr>
      <w:r>
        <w:t>* Ответы на эти вопросы обеспечивают полезную основу для принятия решения.</w:t>
      </w:r>
    </w:p>
    <w:p w:rsidR="003C4762" w:rsidRDefault="003C4762" w:rsidP="003C4762">
      <w:pPr>
        <w:spacing w:after="0" w:line="360" w:lineRule="auto"/>
        <w:ind w:firstLine="567"/>
        <w:jc w:val="both"/>
      </w:pPr>
      <w:r>
        <w:t>Если собеседование проводится несколькими специалистами, распределите роли между ними, потому что для каждого из них должно быть определено определенное «поле» деятельности, и каждый из них должен воздерживаться от соблазна вставить свои комментарии и комментарии во время собеседования. Ваша цель - получить информацию, «поговорить» с заявителем. На практике это означает, что кандидат должен говорить 70% времени, а вы должны говорить 30% времени. Это требует умения формулировать вопросы. Поэтому первым необходимым навыком является умение задавать вопросы.</w:t>
      </w:r>
    </w:p>
    <w:p w:rsidR="003C4762" w:rsidRDefault="003C4762" w:rsidP="003C4762">
      <w:pPr>
        <w:spacing w:after="0" w:line="360" w:lineRule="auto"/>
        <w:ind w:firstLine="567"/>
        <w:jc w:val="both"/>
      </w:pPr>
      <w:r>
        <w:t>Второе, что вы должны сделать, это контролировать процесс собеседования, т.е. убедиться, что кандидат говорит о том, что вы хотите.</w:t>
      </w:r>
    </w:p>
    <w:p w:rsidR="003C4762" w:rsidRDefault="003C4762" w:rsidP="003C4762">
      <w:pPr>
        <w:spacing w:after="0" w:line="360" w:lineRule="auto"/>
        <w:ind w:firstLine="567"/>
        <w:jc w:val="both"/>
      </w:pPr>
      <w:r>
        <w:t>Третий важный навык - умение слушать (слушать значит воспринимать то, что вы слышите, помните и анализируете).</w:t>
      </w:r>
    </w:p>
    <w:p w:rsidR="003C4762" w:rsidRDefault="003C4762" w:rsidP="003C4762">
      <w:pPr>
        <w:spacing w:after="0" w:line="360" w:lineRule="auto"/>
        <w:ind w:firstLine="567"/>
        <w:jc w:val="both"/>
      </w:pPr>
      <w:r>
        <w:t>Четвертый навык - это способность выносить суждение или принимать решение.</w:t>
      </w:r>
    </w:p>
    <w:p w:rsidR="003C4762" w:rsidRDefault="003C4762" w:rsidP="003C4762">
      <w:pPr>
        <w:spacing w:after="0" w:line="360" w:lineRule="auto"/>
        <w:ind w:firstLine="567"/>
        <w:jc w:val="both"/>
      </w:pPr>
      <w:r>
        <w:t xml:space="preserve">Существуют различные методы, которые помогают вести процесс интервью с большой эффективностью. Конечно, они не являются </w:t>
      </w:r>
      <w:r>
        <w:lastRenderedPageBreak/>
        <w:t>универсальными инструментами, которые гарантируют успех, но их полезно применять и опробовать в практике проведения интервью.</w:t>
      </w:r>
    </w:p>
    <w:p w:rsidR="003C4762" w:rsidRDefault="003C4762" w:rsidP="003C4762">
      <w:pPr>
        <w:spacing w:after="0" w:line="360" w:lineRule="auto"/>
        <w:ind w:firstLine="567"/>
        <w:jc w:val="both"/>
      </w:pPr>
      <w:r>
        <w:t>Например, если вы хотите, чтобы собеседник сказал больше о том, что вы спрашиваете его, то задайте вопрос или закончите свою строку:</w:t>
      </w:r>
    </w:p>
    <w:p w:rsidR="003C4762" w:rsidRDefault="003C4762" w:rsidP="003C4762">
      <w:pPr>
        <w:spacing w:after="0" w:line="360" w:lineRule="auto"/>
        <w:ind w:firstLine="567"/>
        <w:jc w:val="both"/>
      </w:pPr>
      <w:r>
        <w:t>• посмотрите другому человеку прямо в глаза и улыбнитесь;</w:t>
      </w:r>
    </w:p>
    <w:p w:rsidR="003C4762" w:rsidRDefault="003C4762" w:rsidP="003C4762">
      <w:pPr>
        <w:spacing w:after="0" w:line="360" w:lineRule="auto"/>
        <w:ind w:firstLine="567"/>
        <w:jc w:val="both"/>
      </w:pPr>
      <w:r>
        <w:t>• не прерывайте динамик;</w:t>
      </w:r>
    </w:p>
    <w:p w:rsidR="003C4762" w:rsidRDefault="003C4762" w:rsidP="003C4762">
      <w:pPr>
        <w:spacing w:after="0" w:line="360" w:lineRule="auto"/>
        <w:ind w:firstLine="567"/>
        <w:jc w:val="both"/>
      </w:pPr>
      <w:r>
        <w:t>• не делайте длинных пауз;</w:t>
      </w:r>
    </w:p>
    <w:p w:rsidR="003C4762" w:rsidRDefault="003C4762" w:rsidP="003C4762">
      <w:pPr>
        <w:spacing w:after="0" w:line="360" w:lineRule="auto"/>
        <w:ind w:firstLine="567"/>
        <w:jc w:val="both"/>
      </w:pPr>
      <w:r>
        <w:t>• задавайте более общие, открытые вопросы;</w:t>
      </w:r>
    </w:p>
    <w:p w:rsidR="003C4762" w:rsidRDefault="003C4762" w:rsidP="003C4762">
      <w:pPr>
        <w:spacing w:after="0" w:line="360" w:lineRule="auto"/>
        <w:ind w:firstLine="567"/>
        <w:jc w:val="both"/>
      </w:pPr>
      <w:r>
        <w:t>• занима</w:t>
      </w:r>
      <w:r>
        <w:t>йте</w:t>
      </w:r>
      <w:r>
        <w:t xml:space="preserve"> активную позицию, рассказывая о себе или выражая свое мнение.</w:t>
      </w:r>
    </w:p>
    <w:p w:rsidR="003C4762" w:rsidRDefault="003C4762" w:rsidP="003C4762">
      <w:pPr>
        <w:spacing w:after="0" w:line="360" w:lineRule="auto"/>
        <w:ind w:firstLine="567"/>
        <w:jc w:val="both"/>
      </w:pPr>
      <w:r>
        <w:t>Если вы хотите остановить собеседника, то:</w:t>
      </w:r>
    </w:p>
    <w:p w:rsidR="003C4762" w:rsidRDefault="003C4762" w:rsidP="003C4762">
      <w:pPr>
        <w:spacing w:after="0" w:line="360" w:lineRule="auto"/>
        <w:ind w:firstLine="567"/>
        <w:jc w:val="both"/>
      </w:pPr>
      <w:r>
        <w:t>• соглас</w:t>
      </w:r>
      <w:r>
        <w:t>итесь</w:t>
      </w:r>
      <w:r>
        <w:t xml:space="preserve"> с ним;</w:t>
      </w:r>
    </w:p>
    <w:p w:rsidR="003C4762" w:rsidRDefault="003C4762" w:rsidP="003C4762">
      <w:pPr>
        <w:spacing w:after="0" w:line="360" w:lineRule="auto"/>
        <w:ind w:firstLine="567"/>
        <w:jc w:val="both"/>
      </w:pPr>
      <w:r>
        <w:t>• смотр</w:t>
      </w:r>
      <w:r>
        <w:t>ите</w:t>
      </w:r>
      <w:r>
        <w:t xml:space="preserve"> в сторону;</w:t>
      </w:r>
    </w:p>
    <w:p w:rsidR="003C4762" w:rsidRDefault="003C4762" w:rsidP="003C4762">
      <w:pPr>
        <w:spacing w:after="0" w:line="360" w:lineRule="auto"/>
        <w:ind w:firstLine="567"/>
        <w:jc w:val="both"/>
      </w:pPr>
      <w:r>
        <w:t>• наклонитесь вперед и положите руки перед собой.</w:t>
      </w:r>
    </w:p>
    <w:p w:rsidR="003C4762" w:rsidRDefault="003C4762" w:rsidP="003C4762">
      <w:pPr>
        <w:spacing w:after="0" w:line="360" w:lineRule="auto"/>
        <w:ind w:firstLine="567"/>
        <w:jc w:val="both"/>
      </w:pPr>
      <w:bookmarkStart w:id="0" w:name="_GoBack"/>
      <w:bookmarkEnd w:id="0"/>
    </w:p>
    <w:p w:rsidR="003C4762" w:rsidRPr="003C4762" w:rsidRDefault="003C4762" w:rsidP="003C4762">
      <w:pPr>
        <w:spacing w:after="0" w:line="360" w:lineRule="auto"/>
        <w:ind w:firstLine="567"/>
        <w:jc w:val="both"/>
        <w:rPr>
          <w:i/>
        </w:rPr>
      </w:pPr>
      <w:r w:rsidRPr="003C4762">
        <w:rPr>
          <w:i/>
        </w:rPr>
        <w:t>Со стороны кандидата</w:t>
      </w:r>
    </w:p>
    <w:p w:rsidR="003C4762" w:rsidRPr="003C4762" w:rsidRDefault="003C4762" w:rsidP="003C4762">
      <w:pPr>
        <w:spacing w:after="0" w:line="360" w:lineRule="auto"/>
        <w:ind w:firstLine="567"/>
        <w:jc w:val="both"/>
      </w:pPr>
      <w:r w:rsidRPr="003C4762">
        <w:t>Интервью никогда не должно восприниматься как допрос. Превратив собеседование в беседу, кандидат гораздо чаще связывается с менеджером по найму, что приводит к найму. Следуйте этим 8 стратегиям, чтобы превратить сессию вопросов и ответов в продуктивн</w:t>
      </w:r>
      <w:r>
        <w:t>ый разговор о вашей дате начала работы.</w:t>
      </w:r>
    </w:p>
    <w:p w:rsidR="003C4762" w:rsidRPr="003C4762" w:rsidRDefault="003C4762" w:rsidP="003C4762">
      <w:pPr>
        <w:spacing w:after="0" w:line="360" w:lineRule="auto"/>
        <w:ind w:firstLine="567"/>
        <w:jc w:val="both"/>
      </w:pPr>
      <w:r w:rsidRPr="003C4762">
        <w:t xml:space="preserve">1. Найдите время, чтобы </w:t>
      </w:r>
      <w:r>
        <w:t>преодолеть психологические барьеры</w:t>
      </w:r>
    </w:p>
    <w:p w:rsidR="003C4762" w:rsidRPr="003C4762" w:rsidRDefault="003C4762" w:rsidP="003C4762">
      <w:pPr>
        <w:spacing w:after="0" w:line="360" w:lineRule="auto"/>
        <w:ind w:firstLine="567"/>
        <w:jc w:val="both"/>
      </w:pPr>
      <w:r w:rsidRPr="003C4762">
        <w:t xml:space="preserve">Светская беседа является важным этапом при установлении отношений. Спешить с этим - ошибка, и, скорее всего, это приведет к тому, что интервью быстро перейдет к жесткой сессии вопросов и ответов. Это возможность для менеджера по найму увидеть черты личности и, надеюсь, </w:t>
      </w:r>
      <w:r>
        <w:t>приобрести позитивное</w:t>
      </w:r>
      <w:r w:rsidRPr="003C4762">
        <w:t xml:space="preserve"> отношение к кандидату, поэтому воспользуйтесь этим временем.</w:t>
      </w:r>
    </w:p>
    <w:p w:rsidR="003C4762" w:rsidRPr="003C4762" w:rsidRDefault="003C4762" w:rsidP="003C4762">
      <w:pPr>
        <w:spacing w:after="0" w:line="360" w:lineRule="auto"/>
        <w:ind w:firstLine="567"/>
        <w:jc w:val="both"/>
      </w:pPr>
      <w:r w:rsidRPr="003C4762">
        <w:t>2. Будьте оптимистичны</w:t>
      </w:r>
    </w:p>
    <w:p w:rsidR="003C4762" w:rsidRPr="003C4762" w:rsidRDefault="003C4762" w:rsidP="003C4762">
      <w:pPr>
        <w:spacing w:after="0" w:line="360" w:lineRule="auto"/>
        <w:ind w:firstLine="567"/>
        <w:jc w:val="both"/>
      </w:pPr>
      <w:r w:rsidRPr="003C4762">
        <w:t xml:space="preserve">Люди обычно любят общаться с теми, с кем приятно общаться. Проявив оптимизм и позитивность на протяжении всего разговора, интервьюер </w:t>
      </w:r>
      <w:r w:rsidRPr="003C4762">
        <w:lastRenderedPageBreak/>
        <w:t>получит удовольствие от разговора и потенциально захочет работать вместе в будущем.</w:t>
      </w:r>
    </w:p>
    <w:p w:rsidR="003C4762" w:rsidRPr="003C4762" w:rsidRDefault="003C4762" w:rsidP="003C4762">
      <w:pPr>
        <w:spacing w:after="0" w:line="360" w:lineRule="auto"/>
        <w:ind w:firstLine="567"/>
        <w:jc w:val="both"/>
      </w:pPr>
      <w:r w:rsidRPr="003C4762">
        <w:t>3. Проведите исследование и используйте его.</w:t>
      </w:r>
    </w:p>
    <w:p w:rsidR="003C4762" w:rsidRPr="003C4762" w:rsidRDefault="003C4762" w:rsidP="003C4762">
      <w:pPr>
        <w:spacing w:after="0" w:line="360" w:lineRule="auto"/>
        <w:ind w:firstLine="567"/>
        <w:jc w:val="both"/>
      </w:pPr>
      <w:r w:rsidRPr="003C4762">
        <w:t>Крайне важно исследовать компанию перед собеседованием, но не менее важно использовать эту информацию во время собеседования. Это не только покажет, что процесс воспринимается всерьез, но и позволит разговору быть более глубоким и продуктивным.</w:t>
      </w:r>
    </w:p>
    <w:p w:rsidR="003C4762" w:rsidRPr="003C4762" w:rsidRDefault="003C4762" w:rsidP="003C4762">
      <w:pPr>
        <w:spacing w:after="0" w:line="360" w:lineRule="auto"/>
        <w:ind w:firstLine="567"/>
        <w:jc w:val="both"/>
      </w:pPr>
      <w:r w:rsidRPr="003C4762">
        <w:t xml:space="preserve">4. </w:t>
      </w:r>
      <w:r>
        <w:t>Позвольте менеджеру по найму больше говорить</w:t>
      </w:r>
    </w:p>
    <w:p w:rsidR="003C4762" w:rsidRPr="003C4762" w:rsidRDefault="003C4762" w:rsidP="003C4762">
      <w:pPr>
        <w:spacing w:after="0" w:line="360" w:lineRule="auto"/>
        <w:ind w:firstLine="567"/>
        <w:jc w:val="both"/>
      </w:pPr>
      <w:r w:rsidRPr="003C4762">
        <w:t>Как правило, чем больше менеджер по найму говорит, тем лучше, поэтому используйте время, которое они говорят, чтобы понять тонкие моменты, которые они могут намеренно или даже непреднамеренно делать. Это почти всегда будет полезно позже в разговоре. Слушание - это забытая форма искусства, которая может дать кандидату большое преимущество над конкурентами.</w:t>
      </w:r>
    </w:p>
    <w:p w:rsidR="003C4762" w:rsidRPr="003C4762" w:rsidRDefault="003C4762" w:rsidP="003C4762">
      <w:pPr>
        <w:spacing w:after="0" w:line="360" w:lineRule="auto"/>
        <w:ind w:firstLine="567"/>
        <w:jc w:val="both"/>
      </w:pPr>
      <w:r w:rsidRPr="003C4762">
        <w:t xml:space="preserve">5. </w:t>
      </w:r>
      <w:r>
        <w:t>Очеловечьте</w:t>
      </w:r>
      <w:r w:rsidRPr="003C4762">
        <w:t xml:space="preserve"> себя</w:t>
      </w:r>
    </w:p>
    <w:p w:rsidR="003C4762" w:rsidRPr="003C4762" w:rsidRDefault="003C4762" w:rsidP="003C4762">
      <w:pPr>
        <w:spacing w:after="0" w:line="360" w:lineRule="auto"/>
        <w:ind w:firstLine="567"/>
        <w:jc w:val="both"/>
      </w:pPr>
      <w:r w:rsidRPr="003C4762">
        <w:t>Хотя важно быть настолько профессиональным, насколько это возможно, ненужное повышение формальности беседы отвлекает и в конечном итоге мешает менеджеру по найму относиться к кандидату. Кандидаты часто забывают персонализировать свои ответы и приводят реальные примеры, отвечая на вопросы. Если интервьюер может изобразить кандидата в роли, у него гораздо больше шансов получить должность, поэтому помогите представителю по найму представить, с кем он будет работать.</w:t>
      </w:r>
    </w:p>
    <w:p w:rsidR="003C4762" w:rsidRPr="003C4762" w:rsidRDefault="003C4762" w:rsidP="003C4762">
      <w:pPr>
        <w:spacing w:after="0" w:line="360" w:lineRule="auto"/>
        <w:ind w:firstLine="567"/>
        <w:jc w:val="both"/>
      </w:pPr>
      <w:r w:rsidRPr="003C4762">
        <w:rPr>
          <w:lang w:val="en-US"/>
        </w:rPr>
        <w:t xml:space="preserve">6. </w:t>
      </w:r>
      <w:proofErr w:type="spellStart"/>
      <w:r w:rsidRPr="003C4762">
        <w:rPr>
          <w:lang w:val="en-US"/>
        </w:rPr>
        <w:t>Отве</w:t>
      </w:r>
      <w:proofErr w:type="spellEnd"/>
      <w:r>
        <w:t>чайте</w:t>
      </w:r>
      <w:r w:rsidRPr="003C4762">
        <w:rPr>
          <w:lang w:val="en-US"/>
        </w:rPr>
        <w:t xml:space="preserve"> </w:t>
      </w:r>
      <w:r>
        <w:t>корректно</w:t>
      </w:r>
    </w:p>
    <w:p w:rsidR="003C4762" w:rsidRDefault="003C4762" w:rsidP="003C4762">
      <w:pPr>
        <w:spacing w:after="0" w:line="360" w:lineRule="auto"/>
        <w:ind w:firstLine="567"/>
        <w:jc w:val="both"/>
      </w:pPr>
      <w:r w:rsidRPr="003C4762">
        <w:t>Ничего страшного, чтобы ответить на сложные вопросы. Если вопрос неординарный, не торопитесь, подумайте о сценарии и выскажите свое лучшее мнение. Также важно объяснить мыслительный процесс, стоящий за позицией - иногда причина важнее ответа. Также лучше сказать «я не уверен», чем уверенно выпалить что-то, что явно неверно. Многие менеджеры по найму задают трудные проверочные вопросы до тех пор, пока кандидат не сможет ответить, пытаясь найти пределы кандидатов, поэтому не беспокойтесь слишком сильно, если это произойдет.</w:t>
      </w:r>
    </w:p>
    <w:p w:rsidR="003C4762" w:rsidRDefault="003C4762" w:rsidP="003C4762">
      <w:pPr>
        <w:spacing w:after="0" w:line="360" w:lineRule="auto"/>
        <w:ind w:firstLine="567"/>
        <w:jc w:val="both"/>
      </w:pPr>
      <w:r>
        <w:lastRenderedPageBreak/>
        <w:t>7. Задавайте вопросы на протяжении всего интервью</w:t>
      </w:r>
    </w:p>
    <w:p w:rsidR="003C4762" w:rsidRDefault="003C4762" w:rsidP="003C4762">
      <w:pPr>
        <w:spacing w:after="0" w:line="360" w:lineRule="auto"/>
        <w:ind w:firstLine="567"/>
        <w:jc w:val="both"/>
      </w:pPr>
      <w:r>
        <w:t>Задавая подобные вопросы на протяжении всего собеседования, вы вовлекаете менеджера по найму в разговор и сдерживает тенденцию превращения собеседования в опрос. Великие идеи и разговоры происходят из искусства задавать вопросы. Дейл Карнеги сказал, что лучше всего «задавайте вопросы, на которые другие люди с удовольствием ответят»</w:t>
      </w:r>
    </w:p>
    <w:p w:rsidR="003C4762" w:rsidRDefault="003C4762" w:rsidP="003C4762">
      <w:pPr>
        <w:spacing w:after="0" w:line="360" w:lineRule="auto"/>
        <w:ind w:firstLine="567"/>
        <w:jc w:val="both"/>
      </w:pPr>
      <w:r>
        <w:t xml:space="preserve">8. </w:t>
      </w:r>
      <w:r>
        <w:t>Проявите немного актерского мастерства</w:t>
      </w:r>
    </w:p>
    <w:p w:rsidR="003C4762" w:rsidRPr="003C4762" w:rsidRDefault="003C4762" w:rsidP="003C4762">
      <w:pPr>
        <w:spacing w:after="0" w:line="360" w:lineRule="auto"/>
        <w:ind w:firstLine="567"/>
        <w:jc w:val="both"/>
      </w:pPr>
      <w:r>
        <w:t>Кандидаты должны воспользоваться возможностью обсудить гипотетические ситуации во время беседы и задать вопросы с точки зрения работы с интервьюером. Если менеджер по подбору персонала подсознательно думает о том, каково было бы работать с кандидатом через 3 месяца, возможно, он уже принял решение</w:t>
      </w:r>
      <w:r>
        <w:t>.</w:t>
      </w:r>
    </w:p>
    <w:sectPr w:rsidR="003C4762" w:rsidRPr="003C4762" w:rsidSect="0035466D">
      <w:pgSz w:w="11906" w:h="16838" w:code="9"/>
      <w:pgMar w:top="851" w:right="850" w:bottom="1134" w:left="1701" w:header="709"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55606"/>
    <w:multiLevelType w:val="hybridMultilevel"/>
    <w:tmpl w:val="742C2F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DB"/>
    <w:rsid w:val="0035466D"/>
    <w:rsid w:val="003C4762"/>
    <w:rsid w:val="00A0375F"/>
    <w:rsid w:val="00FA3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F6B40-625F-47F9-9B45-29DF317A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596881">
      <w:bodyDiv w:val="1"/>
      <w:marLeft w:val="0"/>
      <w:marRight w:val="0"/>
      <w:marTop w:val="0"/>
      <w:marBottom w:val="0"/>
      <w:divBdr>
        <w:top w:val="none" w:sz="0" w:space="0" w:color="auto"/>
        <w:left w:val="none" w:sz="0" w:space="0" w:color="auto"/>
        <w:bottom w:val="none" w:sz="0" w:space="0" w:color="auto"/>
        <w:right w:val="none" w:sz="0" w:space="0" w:color="auto"/>
      </w:divBdr>
    </w:div>
    <w:div w:id="1858810603">
      <w:bodyDiv w:val="1"/>
      <w:marLeft w:val="0"/>
      <w:marRight w:val="0"/>
      <w:marTop w:val="0"/>
      <w:marBottom w:val="0"/>
      <w:divBdr>
        <w:top w:val="none" w:sz="0" w:space="0" w:color="auto"/>
        <w:left w:val="none" w:sz="0" w:space="0" w:color="auto"/>
        <w:bottom w:val="none" w:sz="0" w:space="0" w:color="auto"/>
        <w:right w:val="none" w:sz="0" w:space="0" w:color="auto"/>
      </w:divBdr>
    </w:div>
    <w:div w:id="1992899952">
      <w:bodyDiv w:val="1"/>
      <w:marLeft w:val="0"/>
      <w:marRight w:val="0"/>
      <w:marTop w:val="0"/>
      <w:marBottom w:val="0"/>
      <w:divBdr>
        <w:top w:val="none" w:sz="0" w:space="0" w:color="auto"/>
        <w:left w:val="none" w:sz="0" w:space="0" w:color="auto"/>
        <w:bottom w:val="none" w:sz="0" w:space="0" w:color="auto"/>
        <w:right w:val="none" w:sz="0" w:space="0" w:color="auto"/>
      </w:divBdr>
    </w:div>
    <w:div w:id="213097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858</Words>
  <Characters>4896</Characters>
  <Application>Microsoft Office Word</Application>
  <DocSecurity>0</DocSecurity>
  <Lines>40</Lines>
  <Paragraphs>11</Paragraphs>
  <ScaleCrop>false</ScaleCrop>
  <Company>diakov.net</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2020-03-26T07:18:00Z</dcterms:created>
  <dcterms:modified xsi:type="dcterms:W3CDTF">2020-03-26T07:30:00Z</dcterms:modified>
</cp:coreProperties>
</file>